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6749" w14:textId="06A4AE84" w:rsidR="00950498" w:rsidRPr="00EE5558" w:rsidRDefault="00950498">
      <w:pPr>
        <w:rPr>
          <w:b/>
          <w:bCs/>
          <w:lang w:val="es-ES_tradnl"/>
        </w:rPr>
      </w:pPr>
      <w:r w:rsidRPr="00EE5558">
        <w:rPr>
          <w:b/>
          <w:bCs/>
          <w:lang w:val="es-ES_tradnl"/>
        </w:rPr>
        <w:t>Movilidad humana en contexto de cambio climático: avances y desafíos de las políticas públicas en la Región Andina</w:t>
      </w:r>
    </w:p>
    <w:p w14:paraId="4CC3DC99" w14:textId="0370F03C" w:rsidR="00013FB8" w:rsidRPr="00EE5558" w:rsidRDefault="00EC00E8">
      <w:pPr>
        <w:rPr>
          <w:lang w:val="es-ES_tradnl"/>
        </w:rPr>
      </w:pPr>
      <w:r w:rsidRPr="00EE5558">
        <w:rPr>
          <w:lang w:val="es-ES_tradnl"/>
        </w:rPr>
        <w:t>Andrea Carrión</w:t>
      </w:r>
    </w:p>
    <w:p w14:paraId="500F611C" w14:textId="77777777" w:rsidR="00EC00E8" w:rsidRPr="00EE5558" w:rsidRDefault="00EC00E8">
      <w:pPr>
        <w:rPr>
          <w:lang w:val="es-ES_tradnl"/>
        </w:rPr>
      </w:pPr>
    </w:p>
    <w:p w14:paraId="28EF641C" w14:textId="00E4F57F" w:rsidR="00013FB8" w:rsidRPr="00013FB8" w:rsidRDefault="00013FB8" w:rsidP="00465756">
      <w:pPr>
        <w:rPr>
          <w:lang w:val="es-ES_tradnl"/>
        </w:rPr>
      </w:pPr>
      <w:r w:rsidRPr="00EE5558">
        <w:rPr>
          <w:lang w:val="es-ES_tradnl"/>
        </w:rPr>
        <w:t xml:space="preserve">La ponencia explora los avances y desafíos de las políticas públicas para el reconocimiento de la movilidad humana asociada a la variabilidad climática y el calentamiento global en </w:t>
      </w:r>
      <w:r w:rsidR="00EC00E8" w:rsidRPr="00EE5558">
        <w:rPr>
          <w:lang w:val="es-ES_tradnl"/>
        </w:rPr>
        <w:t xml:space="preserve">países de la </w:t>
      </w:r>
      <w:r w:rsidR="00EE5558" w:rsidRPr="00EE5558">
        <w:rPr>
          <w:lang w:val="es-ES_tradnl"/>
        </w:rPr>
        <w:t>R</w:t>
      </w:r>
      <w:r w:rsidR="00EC00E8" w:rsidRPr="00EE5558">
        <w:rPr>
          <w:lang w:val="es-ES_tradnl"/>
        </w:rPr>
        <w:t xml:space="preserve">egión </w:t>
      </w:r>
      <w:r w:rsidR="00EE5558" w:rsidRPr="00EE5558">
        <w:rPr>
          <w:lang w:val="es-ES_tradnl"/>
        </w:rPr>
        <w:t>A</w:t>
      </w:r>
      <w:r w:rsidR="00EC00E8" w:rsidRPr="00EE5558">
        <w:rPr>
          <w:lang w:val="es-ES_tradnl"/>
        </w:rPr>
        <w:t>nd</w:t>
      </w:r>
      <w:r w:rsidR="00EE5558" w:rsidRPr="00EE5558">
        <w:rPr>
          <w:lang w:val="es-ES_tradnl"/>
        </w:rPr>
        <w:t>in</w:t>
      </w:r>
      <w:r w:rsidR="00EC00E8" w:rsidRPr="00EE5558">
        <w:rPr>
          <w:lang w:val="es-ES_tradnl"/>
        </w:rPr>
        <w:t>a</w:t>
      </w:r>
      <w:r w:rsidRPr="00EE5558">
        <w:rPr>
          <w:lang w:val="es-ES_tradnl"/>
        </w:rPr>
        <w:t xml:space="preserve">. Se realiza un análisis </w:t>
      </w:r>
      <w:r w:rsidR="00EC00E8" w:rsidRPr="00EE5558">
        <w:rPr>
          <w:lang w:val="es-ES_tradnl"/>
        </w:rPr>
        <w:t xml:space="preserve">comparativo </w:t>
      </w:r>
      <w:r w:rsidRPr="00EE5558">
        <w:rPr>
          <w:lang w:val="es-ES_tradnl"/>
        </w:rPr>
        <w:t xml:space="preserve">de las </w:t>
      </w:r>
      <w:r w:rsidRPr="00EE5558">
        <w:rPr>
          <w:lang w:val="es-ES_tradnl"/>
        </w:rPr>
        <w:t>estrategias</w:t>
      </w:r>
      <w:r w:rsidRPr="00EE5558">
        <w:rPr>
          <w:lang w:val="es-ES_tradnl"/>
        </w:rPr>
        <w:t xml:space="preserve"> o planes nacionales</w:t>
      </w:r>
      <w:r w:rsidRPr="00EE5558">
        <w:rPr>
          <w:lang w:val="es-ES_tradnl"/>
        </w:rPr>
        <w:t xml:space="preserve"> de adaptación en el contexto de cambio climático</w:t>
      </w:r>
      <w:r w:rsidR="00465756" w:rsidRPr="00EE5558">
        <w:rPr>
          <w:lang w:val="es-ES_tradnl"/>
        </w:rPr>
        <w:t>, así como de normativa relevante</w:t>
      </w:r>
      <w:r w:rsidRPr="00EE5558">
        <w:rPr>
          <w:lang w:val="es-ES_tradnl"/>
        </w:rPr>
        <w:t xml:space="preserve">. Bolivia </w:t>
      </w:r>
      <w:r w:rsidRPr="00EE5558">
        <w:rPr>
          <w:lang w:val="es-ES_tradnl"/>
        </w:rPr>
        <w:t>reconoce el derecho de los migrantes o desplazados climáticos</w:t>
      </w:r>
      <w:r w:rsidR="00465756" w:rsidRPr="00EE5558">
        <w:rPr>
          <w:lang w:val="es-ES_tradnl"/>
        </w:rPr>
        <w:t xml:space="preserve">, </w:t>
      </w:r>
      <w:r w:rsidR="00465756" w:rsidRPr="00EE5558">
        <w:rPr>
          <w:lang w:val="es-ES_tradnl"/>
        </w:rPr>
        <w:t xml:space="preserve">en </w:t>
      </w:r>
      <w:r w:rsidR="00465756" w:rsidRPr="00EE5558">
        <w:rPr>
          <w:lang w:val="es-ES_tradnl"/>
        </w:rPr>
        <w:t xml:space="preserve">tanto que </w:t>
      </w:r>
      <w:r w:rsidR="00465756" w:rsidRPr="00EE5558">
        <w:rPr>
          <w:lang w:val="es-ES_tradnl"/>
        </w:rPr>
        <w:t xml:space="preserve">Colombia se avanza en un proyecto de ley </w:t>
      </w:r>
      <w:r w:rsidR="00EC00E8" w:rsidRPr="00EE5558">
        <w:rPr>
          <w:lang w:val="es-ES_tradnl"/>
        </w:rPr>
        <w:t>sobre</w:t>
      </w:r>
      <w:r w:rsidR="00465756" w:rsidRPr="00EE5558">
        <w:rPr>
          <w:lang w:val="es-ES_tradnl"/>
        </w:rPr>
        <w:t xml:space="preserve"> </w:t>
      </w:r>
      <w:r w:rsidR="00465756" w:rsidRPr="00013FB8">
        <w:rPr>
          <w:lang w:val="es-ES_tradnl"/>
        </w:rPr>
        <w:t>desplazamiento forzado interno por causas asociadas al cambio climático y la degradación ambiental</w:t>
      </w:r>
      <w:r w:rsidR="00465756" w:rsidRPr="00EE5558">
        <w:rPr>
          <w:lang w:val="es-ES_tradnl"/>
        </w:rPr>
        <w:t>.</w:t>
      </w:r>
      <w:r w:rsidR="00465756" w:rsidRPr="00EE5558">
        <w:rPr>
          <w:lang w:val="es-ES_tradnl"/>
        </w:rPr>
        <w:t xml:space="preserve"> En el caso de Ecuador, la </w:t>
      </w:r>
      <w:r w:rsidR="00F5276B" w:rsidRPr="00EE5558">
        <w:rPr>
          <w:lang w:val="es-ES_tradnl"/>
        </w:rPr>
        <w:t xml:space="preserve">actualización de la Contribución Nacional Determinada incorpora un capítulo sobre movilidad humana y cambio climático. En Perú, existe un documento técnico del plan de acción </w:t>
      </w:r>
      <w:r w:rsidR="00F5276B" w:rsidRPr="00EE5558">
        <w:rPr>
          <w:lang w:val="es-ES_tradnl"/>
        </w:rPr>
        <w:t xml:space="preserve">para prevenir y abordar la migración </w:t>
      </w:r>
      <w:r w:rsidR="00EC00E8" w:rsidRPr="00EE5558">
        <w:rPr>
          <w:lang w:val="es-ES_tradnl"/>
        </w:rPr>
        <w:t xml:space="preserve">forzosa por efectos del cambio climático. Sin embargo, aún se requieren </w:t>
      </w:r>
      <w:r w:rsidR="00EC00E8" w:rsidRPr="00EE5558">
        <w:rPr>
          <w:lang w:val="es-ES_tradnl"/>
        </w:rPr>
        <w:t>sistemas y mecanismos que protejan a las comunidades vulnerables y atiendan las necesidades de los migrantes</w:t>
      </w:r>
      <w:r w:rsidR="00EC00E8" w:rsidRPr="00EE5558">
        <w:rPr>
          <w:lang w:val="es-ES_tradnl"/>
        </w:rPr>
        <w:t xml:space="preserve">, así como de las poblaciones </w:t>
      </w:r>
      <w:r w:rsidR="00EE5558" w:rsidRPr="00EE5558">
        <w:rPr>
          <w:lang w:val="es-ES_tradnl"/>
        </w:rPr>
        <w:t>afectadas “atrapadas” o</w:t>
      </w:r>
      <w:r w:rsidR="00EC00E8" w:rsidRPr="00EE5558">
        <w:rPr>
          <w:lang w:val="es-ES_tradnl"/>
        </w:rPr>
        <w:t xml:space="preserve"> </w:t>
      </w:r>
      <w:r w:rsidR="00EE5558" w:rsidRPr="00EE5558">
        <w:rPr>
          <w:lang w:val="es-ES_tradnl"/>
        </w:rPr>
        <w:t>“</w:t>
      </w:r>
      <w:r w:rsidR="00EC00E8" w:rsidRPr="00EE5558">
        <w:rPr>
          <w:lang w:val="es-ES_tradnl"/>
        </w:rPr>
        <w:t>inmovilizadas</w:t>
      </w:r>
      <w:r w:rsidR="00EE5558" w:rsidRPr="00EE5558">
        <w:rPr>
          <w:lang w:val="es-ES_tradnl"/>
        </w:rPr>
        <w:t>”</w:t>
      </w:r>
      <w:r w:rsidR="00EC00E8" w:rsidRPr="00EE5558">
        <w:rPr>
          <w:lang w:val="es-ES_tradnl"/>
        </w:rPr>
        <w:t xml:space="preserve">. </w:t>
      </w:r>
    </w:p>
    <w:p w14:paraId="3B88B895" w14:textId="77777777" w:rsidR="00013FB8" w:rsidRPr="00EE5558" w:rsidRDefault="00013FB8">
      <w:pPr>
        <w:rPr>
          <w:lang w:val="es-ES_tradnl"/>
        </w:rPr>
      </w:pPr>
    </w:p>
    <w:sectPr w:rsidR="00013FB8" w:rsidRPr="00EE55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oNotDisplayPageBoundaries/>
  <w:proofState w:spelling="clean" w:grammar="clean"/>
  <w:revisionView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98"/>
    <w:rsid w:val="00013FB8"/>
    <w:rsid w:val="00465756"/>
    <w:rsid w:val="00950498"/>
    <w:rsid w:val="00EC00E8"/>
    <w:rsid w:val="00EE5558"/>
    <w:rsid w:val="00F5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31A509"/>
  <w15:chartTrackingRefBased/>
  <w15:docId w15:val="{1F027A7C-AA38-554C-83A0-FE165613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0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4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Carrion</dc:creator>
  <cp:keywords/>
  <dc:description/>
  <cp:lastModifiedBy>Andrea Carrion</cp:lastModifiedBy>
  <cp:revision>3</cp:revision>
  <dcterms:created xsi:type="dcterms:W3CDTF">2024-01-17T20:55:00Z</dcterms:created>
  <dcterms:modified xsi:type="dcterms:W3CDTF">2024-01-17T21:40:00Z</dcterms:modified>
</cp:coreProperties>
</file>