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88BF" w14:textId="446B2857" w:rsidR="00127EB5" w:rsidRPr="00127EB5" w:rsidRDefault="00127EB5" w:rsidP="00127EB5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EB5">
        <w:rPr>
          <w:rFonts w:ascii="Times New Roman" w:hAnsi="Times New Roman" w:cs="Times New Roman"/>
          <w:b/>
          <w:bCs/>
          <w:sz w:val="24"/>
          <w:szCs w:val="24"/>
        </w:rPr>
        <w:t>Título:</w:t>
      </w:r>
    </w:p>
    <w:p w14:paraId="5DF77855" w14:textId="29710A27" w:rsidR="00127EB5" w:rsidRPr="00447C30" w:rsidRDefault="00BB6FE7" w:rsidP="00127EB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Ciudad, vivienda y género. </w:t>
      </w:r>
      <w:r w:rsidR="00447C30">
        <w:rPr>
          <w:rFonts w:ascii="Times New Roman" w:hAnsi="Times New Roman" w:cs="Times New Roman"/>
          <w:sz w:val="24"/>
          <w:szCs w:val="24"/>
        </w:rPr>
        <w:t xml:space="preserve">Evaluación de </w:t>
      </w:r>
      <w:r w:rsidR="00F267D3">
        <w:rPr>
          <w:rFonts w:ascii="Times New Roman" w:hAnsi="Times New Roman" w:cs="Times New Roman"/>
          <w:sz w:val="24"/>
          <w:szCs w:val="24"/>
        </w:rPr>
        <w:t>tres</w:t>
      </w:r>
      <w:r w:rsidR="00447C30">
        <w:rPr>
          <w:rFonts w:ascii="Times New Roman" w:hAnsi="Times New Roman" w:cs="Times New Roman"/>
          <w:sz w:val="24"/>
          <w:szCs w:val="24"/>
        </w:rPr>
        <w:t xml:space="preserve"> proyectos de vivienda social en Cuenca, Ecuador (1979-2013) desde una perspectiva de género.</w:t>
      </w:r>
    </w:p>
    <w:p w14:paraId="5654DADF" w14:textId="42C83893" w:rsidR="00127EB5" w:rsidRPr="00127EB5" w:rsidRDefault="00127EB5" w:rsidP="00127EB5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EB5">
        <w:rPr>
          <w:rFonts w:ascii="Times New Roman" w:hAnsi="Times New Roman" w:cs="Times New Roman"/>
          <w:b/>
          <w:bCs/>
          <w:sz w:val="24"/>
          <w:szCs w:val="24"/>
        </w:rPr>
        <w:t>Nombre y Apellidos:</w:t>
      </w:r>
    </w:p>
    <w:p w14:paraId="2185087C" w14:textId="41716263" w:rsidR="00127EB5" w:rsidRPr="00127EB5" w:rsidRDefault="00127EB5" w:rsidP="00127EB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27EB5">
        <w:rPr>
          <w:rFonts w:ascii="Times New Roman" w:hAnsi="Times New Roman" w:cs="Times New Roman"/>
          <w:sz w:val="24"/>
          <w:szCs w:val="24"/>
        </w:rPr>
        <w:t>Sofía Palacios Jerves</w:t>
      </w:r>
      <w:r w:rsidR="00447C30">
        <w:rPr>
          <w:rFonts w:ascii="Times New Roman" w:hAnsi="Times New Roman" w:cs="Times New Roman"/>
          <w:sz w:val="24"/>
          <w:szCs w:val="24"/>
        </w:rPr>
        <w:t xml:space="preserve"> &amp; </w:t>
      </w:r>
      <w:r w:rsidRPr="00127EB5">
        <w:rPr>
          <w:rFonts w:ascii="Times New Roman" w:hAnsi="Times New Roman" w:cs="Times New Roman"/>
          <w:sz w:val="24"/>
          <w:szCs w:val="24"/>
        </w:rPr>
        <w:t>Inés Sánchez de Madariaga</w:t>
      </w:r>
    </w:p>
    <w:p w14:paraId="449F58B9" w14:textId="1AC98358" w:rsidR="00127EB5" w:rsidRPr="00127EB5" w:rsidRDefault="00127EB5" w:rsidP="00127EB5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EB5">
        <w:rPr>
          <w:rFonts w:ascii="Times New Roman" w:hAnsi="Times New Roman" w:cs="Times New Roman"/>
          <w:b/>
          <w:bCs/>
          <w:sz w:val="24"/>
          <w:szCs w:val="24"/>
        </w:rPr>
        <w:t>Eje temático:</w:t>
      </w:r>
    </w:p>
    <w:p w14:paraId="3FC09126" w14:textId="674B190A" w:rsidR="00127EB5" w:rsidRPr="00984DCC" w:rsidRDefault="00BB6FE7" w:rsidP="00127EB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 </w:t>
      </w:r>
      <w:r w:rsidR="00984DCC" w:rsidRPr="00984DCC">
        <w:rPr>
          <w:rFonts w:ascii="Times New Roman" w:hAnsi="Times New Roman" w:cs="Times New Roman"/>
          <w:sz w:val="24"/>
          <w:szCs w:val="24"/>
        </w:rPr>
        <w:t xml:space="preserve">3. Dinámicas territoriales </w:t>
      </w:r>
      <w:r w:rsidR="0059441E">
        <w:rPr>
          <w:rFonts w:ascii="Times New Roman" w:hAnsi="Times New Roman" w:cs="Times New Roman"/>
          <w:sz w:val="24"/>
          <w:szCs w:val="24"/>
        </w:rPr>
        <w:t xml:space="preserve">urbanas </w:t>
      </w:r>
      <w:r w:rsidR="00984DCC" w:rsidRPr="00984DCC">
        <w:rPr>
          <w:rFonts w:ascii="Times New Roman" w:hAnsi="Times New Roman" w:cs="Times New Roman"/>
          <w:sz w:val="24"/>
          <w:szCs w:val="24"/>
        </w:rPr>
        <w:t xml:space="preserve">y rurales: producción de espacios, relaciones y conflictos. </w:t>
      </w:r>
    </w:p>
    <w:p w14:paraId="03A32BB6" w14:textId="232637C2" w:rsidR="00984DCC" w:rsidRDefault="00984DCC" w:rsidP="00127EB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84DCC">
        <w:rPr>
          <w:rFonts w:ascii="Times New Roman" w:hAnsi="Times New Roman" w:cs="Times New Roman"/>
          <w:sz w:val="24"/>
          <w:szCs w:val="24"/>
        </w:rPr>
        <w:t>Tema referencial: Dinámicas poblacionales y género:  espacialidad urbana y rural de las infancias, juventudes y tercera edad</w:t>
      </w:r>
    </w:p>
    <w:p w14:paraId="5139CEEC" w14:textId="598D31E6" w:rsidR="00127EB5" w:rsidRPr="00127EB5" w:rsidRDefault="00127EB5" w:rsidP="00127EB5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EB5">
        <w:rPr>
          <w:rFonts w:ascii="Times New Roman" w:hAnsi="Times New Roman" w:cs="Times New Roman"/>
          <w:b/>
          <w:bCs/>
          <w:sz w:val="24"/>
          <w:szCs w:val="24"/>
        </w:rPr>
        <w:t>Resumen:</w:t>
      </w:r>
    </w:p>
    <w:p w14:paraId="5B51867A" w14:textId="7B32008D" w:rsidR="00354F88" w:rsidRPr="00127EB5" w:rsidRDefault="00447C30" w:rsidP="00447C3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Actualmente, </w:t>
      </w:r>
      <w:r w:rsidR="00354F88" w:rsidRPr="00127EB5">
        <w:rPr>
          <w:rFonts w:ascii="Times New Roman" w:hAnsi="Times New Roman" w:cs="Times New Roman"/>
          <w:sz w:val="24"/>
          <w:szCs w:val="24"/>
        </w:rPr>
        <w:t xml:space="preserve">Ecuador </w:t>
      </w:r>
      <w:r w:rsidR="00D55FEE" w:rsidRPr="00127EB5">
        <w:rPr>
          <w:rFonts w:ascii="Times New Roman" w:hAnsi="Times New Roman" w:cs="Times New Roman"/>
          <w:sz w:val="24"/>
          <w:szCs w:val="24"/>
        </w:rPr>
        <w:t>se caracteriza por tener u</w:t>
      </w:r>
      <w:r w:rsidR="00067725">
        <w:rPr>
          <w:rFonts w:ascii="Times New Roman" w:hAnsi="Times New Roman" w:cs="Times New Roman"/>
          <w:sz w:val="24"/>
          <w:szCs w:val="24"/>
        </w:rPr>
        <w:t xml:space="preserve">n </w:t>
      </w:r>
      <w:r w:rsidR="00D55FEE" w:rsidRPr="00127EB5">
        <w:rPr>
          <w:rFonts w:ascii="Times New Roman" w:hAnsi="Times New Roman" w:cs="Times New Roman"/>
          <w:sz w:val="24"/>
          <w:szCs w:val="24"/>
        </w:rPr>
        <w:t>déficit de vivienda</w:t>
      </w:r>
      <w:r w:rsidR="00127EB5" w:rsidRPr="00127EB5">
        <w:rPr>
          <w:rFonts w:ascii="Times New Roman" w:hAnsi="Times New Roman" w:cs="Times New Roman"/>
          <w:sz w:val="24"/>
          <w:szCs w:val="24"/>
        </w:rPr>
        <w:t xml:space="preserve"> cuantitativo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6772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FEE" w:rsidRPr="00127EB5">
        <w:rPr>
          <w:rFonts w:ascii="Times New Roman" w:hAnsi="Times New Roman" w:cs="Times New Roman"/>
          <w:sz w:val="24"/>
          <w:szCs w:val="24"/>
        </w:rPr>
        <w:t>12,4%</w:t>
      </w:r>
      <w:r w:rsidR="00127EB5" w:rsidRPr="00127EB5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067725">
        <w:rPr>
          <w:rFonts w:ascii="Times New Roman" w:hAnsi="Times New Roman" w:cs="Times New Roman"/>
          <w:sz w:val="24"/>
          <w:szCs w:val="24"/>
        </w:rPr>
        <w:t xml:space="preserve"> déficit</w:t>
      </w:r>
      <w:r w:rsidR="00127EB5" w:rsidRPr="00127EB5">
        <w:rPr>
          <w:rFonts w:ascii="Times New Roman" w:hAnsi="Times New Roman" w:cs="Times New Roman"/>
          <w:sz w:val="24"/>
          <w:szCs w:val="24"/>
        </w:rPr>
        <w:t xml:space="preserve"> cualitativo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6772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FEE" w:rsidRPr="00127EB5">
        <w:rPr>
          <w:rFonts w:ascii="Times New Roman" w:hAnsi="Times New Roman" w:cs="Times New Roman"/>
          <w:sz w:val="24"/>
          <w:szCs w:val="24"/>
        </w:rPr>
        <w:t>75,5%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C30">
        <w:rPr>
          <w:rFonts w:ascii="Times New Roman" w:hAnsi="Times New Roman" w:cs="Times New Roman"/>
          <w:sz w:val="24"/>
          <w:szCs w:val="24"/>
        </w:rPr>
        <w:t>(el Telégrafo,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C30">
        <w:rPr>
          <w:rFonts w:ascii="Times New Roman" w:hAnsi="Times New Roman" w:cs="Times New Roman"/>
          <w:sz w:val="24"/>
          <w:szCs w:val="24"/>
        </w:rPr>
        <w:t>2021)</w:t>
      </w:r>
      <w:r w:rsidR="00D55FEE" w:rsidRPr="00127EB5">
        <w:rPr>
          <w:rFonts w:ascii="Times New Roman" w:hAnsi="Times New Roman" w:cs="Times New Roman"/>
          <w:sz w:val="24"/>
          <w:szCs w:val="24"/>
        </w:rPr>
        <w:t xml:space="preserve">. </w:t>
      </w:r>
      <w:r w:rsidR="00626C39" w:rsidRPr="00127EB5">
        <w:rPr>
          <w:rFonts w:ascii="Times New Roman" w:hAnsi="Times New Roman" w:cs="Times New Roman"/>
          <w:sz w:val="24"/>
          <w:szCs w:val="24"/>
        </w:rPr>
        <w:t>Como solución</w:t>
      </w:r>
      <w:r w:rsidR="002C490A">
        <w:rPr>
          <w:rFonts w:ascii="Times New Roman" w:hAnsi="Times New Roman" w:cs="Times New Roman"/>
          <w:sz w:val="24"/>
          <w:szCs w:val="24"/>
        </w:rPr>
        <w:t xml:space="preserve"> a este </w:t>
      </w:r>
      <w:r w:rsidR="0059441E">
        <w:rPr>
          <w:rFonts w:ascii="Times New Roman" w:hAnsi="Times New Roman" w:cs="Times New Roman"/>
          <w:sz w:val="24"/>
          <w:szCs w:val="24"/>
        </w:rPr>
        <w:t>problema</w:t>
      </w:r>
      <w:r w:rsidR="00626C39" w:rsidRPr="00127EB5">
        <w:rPr>
          <w:rFonts w:ascii="Times New Roman" w:hAnsi="Times New Roman" w:cs="Times New Roman"/>
          <w:sz w:val="24"/>
          <w:szCs w:val="24"/>
        </w:rPr>
        <w:t>, los gobiernos han tomado diferentes medidas para solventar</w:t>
      </w:r>
      <w:r w:rsidR="00D55FEE" w:rsidRPr="00127EB5">
        <w:rPr>
          <w:rFonts w:ascii="Times New Roman" w:hAnsi="Times New Roman" w:cs="Times New Roman"/>
          <w:sz w:val="24"/>
          <w:szCs w:val="24"/>
        </w:rPr>
        <w:t xml:space="preserve"> </w:t>
      </w:r>
      <w:r w:rsidR="00626C39" w:rsidRPr="00127EB5">
        <w:rPr>
          <w:rFonts w:ascii="Times New Roman" w:hAnsi="Times New Roman" w:cs="Times New Roman"/>
          <w:sz w:val="24"/>
          <w:szCs w:val="24"/>
        </w:rPr>
        <w:t xml:space="preserve">el </w:t>
      </w:r>
      <w:r w:rsidR="00067725">
        <w:rPr>
          <w:rFonts w:ascii="Times New Roman" w:hAnsi="Times New Roman" w:cs="Times New Roman"/>
          <w:sz w:val="24"/>
          <w:szCs w:val="24"/>
        </w:rPr>
        <w:t xml:space="preserve">alto </w:t>
      </w:r>
      <w:r w:rsidR="00626C39" w:rsidRPr="00127EB5">
        <w:rPr>
          <w:rFonts w:ascii="Times New Roman" w:hAnsi="Times New Roman" w:cs="Times New Roman"/>
          <w:sz w:val="24"/>
          <w:szCs w:val="24"/>
        </w:rPr>
        <w:t xml:space="preserve">déficit de vivienda </w:t>
      </w:r>
      <w:r w:rsidR="00127EB5" w:rsidRPr="00127EB5">
        <w:rPr>
          <w:rFonts w:ascii="Times New Roman" w:hAnsi="Times New Roman" w:cs="Times New Roman"/>
          <w:sz w:val="24"/>
          <w:szCs w:val="24"/>
        </w:rPr>
        <w:t xml:space="preserve">en el </w:t>
      </w:r>
      <w:r w:rsidR="00626C39" w:rsidRPr="00127EB5">
        <w:rPr>
          <w:rFonts w:ascii="Times New Roman" w:hAnsi="Times New Roman" w:cs="Times New Roman"/>
          <w:sz w:val="24"/>
          <w:szCs w:val="24"/>
        </w:rPr>
        <w:t>país</w:t>
      </w:r>
      <w:r w:rsidR="009559A8">
        <w:rPr>
          <w:rFonts w:ascii="Times New Roman" w:hAnsi="Times New Roman" w:cs="Times New Roman"/>
          <w:sz w:val="24"/>
          <w:szCs w:val="24"/>
        </w:rPr>
        <w:t xml:space="preserve">. Sin embargo, </w:t>
      </w:r>
      <w:r w:rsidR="00127EB5" w:rsidRPr="00127EB5">
        <w:rPr>
          <w:rFonts w:ascii="Times New Roman" w:hAnsi="Times New Roman" w:cs="Times New Roman"/>
          <w:sz w:val="24"/>
          <w:szCs w:val="24"/>
        </w:rPr>
        <w:t xml:space="preserve">la mayoría de las medidas </w:t>
      </w:r>
      <w:r w:rsidR="002C490A">
        <w:rPr>
          <w:rFonts w:ascii="Times New Roman" w:hAnsi="Times New Roman" w:cs="Times New Roman"/>
          <w:sz w:val="24"/>
          <w:szCs w:val="24"/>
        </w:rPr>
        <w:t xml:space="preserve">se han enfocado en solventar la cantidad de viviendas </w:t>
      </w:r>
      <w:r w:rsidR="009559A8">
        <w:rPr>
          <w:rFonts w:ascii="Times New Roman" w:hAnsi="Times New Roman" w:cs="Times New Roman"/>
          <w:sz w:val="24"/>
          <w:szCs w:val="24"/>
        </w:rPr>
        <w:t>que se necesitan</w:t>
      </w:r>
      <w:r w:rsidR="002C490A">
        <w:rPr>
          <w:rFonts w:ascii="Times New Roman" w:hAnsi="Times New Roman" w:cs="Times New Roman"/>
          <w:sz w:val="24"/>
          <w:szCs w:val="24"/>
        </w:rPr>
        <w:t>, dejando de</w:t>
      </w:r>
      <w:r w:rsidR="009559A8">
        <w:rPr>
          <w:rFonts w:ascii="Times New Roman" w:hAnsi="Times New Roman" w:cs="Times New Roman"/>
          <w:sz w:val="24"/>
          <w:szCs w:val="24"/>
        </w:rPr>
        <w:t xml:space="preserve"> lado</w:t>
      </w:r>
      <w:r w:rsidR="002C490A">
        <w:rPr>
          <w:rFonts w:ascii="Times New Roman" w:hAnsi="Times New Roman" w:cs="Times New Roman"/>
          <w:sz w:val="24"/>
          <w:szCs w:val="24"/>
        </w:rPr>
        <w:t xml:space="preserve"> </w:t>
      </w:r>
      <w:r w:rsidR="009559A8">
        <w:rPr>
          <w:rFonts w:ascii="Times New Roman" w:hAnsi="Times New Roman" w:cs="Times New Roman"/>
          <w:sz w:val="24"/>
          <w:szCs w:val="24"/>
        </w:rPr>
        <w:t>todos los componentes que conforman la sociedad y la necesidad de habitar en un entorno urbano</w:t>
      </w:r>
      <w:r w:rsidR="00626C39" w:rsidRPr="00127EB5">
        <w:rPr>
          <w:rFonts w:ascii="Times New Roman" w:hAnsi="Times New Roman" w:cs="Times New Roman"/>
          <w:sz w:val="24"/>
          <w:szCs w:val="24"/>
        </w:rPr>
        <w:t xml:space="preserve">. De esta manera, en los últimos </w:t>
      </w:r>
      <w:r w:rsidR="009559A8">
        <w:rPr>
          <w:rFonts w:ascii="Times New Roman" w:hAnsi="Times New Roman" w:cs="Times New Roman"/>
          <w:sz w:val="24"/>
          <w:szCs w:val="24"/>
        </w:rPr>
        <w:t>40</w:t>
      </w:r>
      <w:r w:rsidR="00626C39" w:rsidRPr="00127EB5">
        <w:rPr>
          <w:rFonts w:ascii="Times New Roman" w:hAnsi="Times New Roman" w:cs="Times New Roman"/>
          <w:sz w:val="24"/>
          <w:szCs w:val="24"/>
        </w:rPr>
        <w:t xml:space="preserve"> años </w:t>
      </w:r>
      <w:r w:rsidR="00127EB5" w:rsidRPr="00127EB5">
        <w:rPr>
          <w:rFonts w:ascii="Times New Roman" w:hAnsi="Times New Roman" w:cs="Times New Roman"/>
          <w:sz w:val="24"/>
          <w:szCs w:val="24"/>
        </w:rPr>
        <w:t>s</w:t>
      </w:r>
      <w:r w:rsidR="00626C39" w:rsidRPr="00127EB5">
        <w:rPr>
          <w:rFonts w:ascii="Times New Roman" w:hAnsi="Times New Roman" w:cs="Times New Roman"/>
          <w:sz w:val="24"/>
          <w:szCs w:val="24"/>
        </w:rPr>
        <w:t xml:space="preserve">e han construido varios proyectos de vivienda </w:t>
      </w:r>
      <w:r w:rsidR="00127EB5" w:rsidRPr="00127EB5">
        <w:rPr>
          <w:rFonts w:ascii="Times New Roman" w:hAnsi="Times New Roman" w:cs="Times New Roman"/>
          <w:sz w:val="24"/>
          <w:szCs w:val="24"/>
        </w:rPr>
        <w:t xml:space="preserve">social </w:t>
      </w:r>
      <w:r w:rsidR="00626C39" w:rsidRPr="00127EB5">
        <w:rPr>
          <w:rFonts w:ascii="Times New Roman" w:hAnsi="Times New Roman" w:cs="Times New Roman"/>
          <w:sz w:val="24"/>
          <w:szCs w:val="24"/>
        </w:rPr>
        <w:t xml:space="preserve">en </w:t>
      </w:r>
      <w:r w:rsidR="00127EB5" w:rsidRPr="00127EB5">
        <w:rPr>
          <w:rFonts w:ascii="Times New Roman" w:hAnsi="Times New Roman" w:cs="Times New Roman"/>
          <w:sz w:val="24"/>
          <w:szCs w:val="24"/>
        </w:rPr>
        <w:t>Ecuador que</w:t>
      </w:r>
      <w:r w:rsidR="00626C39" w:rsidRPr="00127EB5">
        <w:rPr>
          <w:rFonts w:ascii="Times New Roman" w:hAnsi="Times New Roman" w:cs="Times New Roman"/>
          <w:sz w:val="24"/>
          <w:szCs w:val="24"/>
        </w:rPr>
        <w:t xml:space="preserve"> se caracterizan por tener condiciones habitacionales precarias</w:t>
      </w:r>
      <w:r w:rsidR="002624DB">
        <w:rPr>
          <w:rFonts w:ascii="Times New Roman" w:hAnsi="Times New Roman" w:cs="Times New Roman"/>
          <w:sz w:val="24"/>
          <w:szCs w:val="24"/>
        </w:rPr>
        <w:t xml:space="preserve"> y por mantener hegemonías capitalistas y patriarcales</w:t>
      </w:r>
      <w:r w:rsidR="00626C39" w:rsidRPr="00127EB5">
        <w:rPr>
          <w:rFonts w:ascii="Times New Roman" w:hAnsi="Times New Roman" w:cs="Times New Roman"/>
          <w:sz w:val="24"/>
          <w:szCs w:val="24"/>
        </w:rPr>
        <w:t xml:space="preserve">. </w:t>
      </w:r>
      <w:r w:rsidR="002624DB">
        <w:rPr>
          <w:rFonts w:ascii="Times New Roman" w:hAnsi="Times New Roman" w:cs="Times New Roman"/>
          <w:sz w:val="24"/>
          <w:szCs w:val="24"/>
        </w:rPr>
        <w:t>Esta situación</w:t>
      </w:r>
      <w:r w:rsidR="00127EB5" w:rsidRPr="00127EB5">
        <w:rPr>
          <w:rFonts w:ascii="Times New Roman" w:hAnsi="Times New Roman" w:cs="Times New Roman"/>
          <w:sz w:val="24"/>
          <w:szCs w:val="24"/>
        </w:rPr>
        <w:t xml:space="preserve"> </w:t>
      </w:r>
      <w:r w:rsidR="00626C39" w:rsidRPr="00127EB5">
        <w:rPr>
          <w:rFonts w:ascii="Times New Roman" w:hAnsi="Times New Roman" w:cs="Times New Roman"/>
          <w:sz w:val="24"/>
          <w:szCs w:val="24"/>
        </w:rPr>
        <w:t xml:space="preserve">afecta principalmente a la población </w:t>
      </w:r>
      <w:r w:rsidR="002624DB">
        <w:rPr>
          <w:rFonts w:ascii="Times New Roman" w:hAnsi="Times New Roman" w:cs="Times New Roman"/>
          <w:sz w:val="24"/>
          <w:szCs w:val="24"/>
        </w:rPr>
        <w:t>femenina porque se suman factores de interseccionalidad que vulnera</w:t>
      </w:r>
      <w:r w:rsidR="009559A8">
        <w:rPr>
          <w:rFonts w:ascii="Times New Roman" w:hAnsi="Times New Roman" w:cs="Times New Roman"/>
          <w:sz w:val="24"/>
          <w:szCs w:val="24"/>
        </w:rPr>
        <w:t>n</w:t>
      </w:r>
      <w:r w:rsidR="002624DB">
        <w:rPr>
          <w:rFonts w:ascii="Times New Roman" w:hAnsi="Times New Roman" w:cs="Times New Roman"/>
          <w:sz w:val="24"/>
          <w:szCs w:val="24"/>
        </w:rPr>
        <w:t xml:space="preserve"> su derecho a la ciudad y a la vivienda.</w:t>
      </w:r>
    </w:p>
    <w:p w14:paraId="0494E54A" w14:textId="4B9F1858" w:rsidR="00B07118" w:rsidRDefault="00626C39" w:rsidP="0006772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27EB5">
        <w:rPr>
          <w:rFonts w:ascii="Times New Roman" w:hAnsi="Times New Roman" w:cs="Times New Roman"/>
          <w:sz w:val="24"/>
          <w:szCs w:val="24"/>
        </w:rPr>
        <w:t>Es así que el</w:t>
      </w:r>
      <w:r w:rsidR="00372748" w:rsidRPr="00127EB5">
        <w:rPr>
          <w:rFonts w:ascii="Times New Roman" w:hAnsi="Times New Roman" w:cs="Times New Roman"/>
          <w:sz w:val="24"/>
          <w:szCs w:val="24"/>
        </w:rPr>
        <w:t xml:space="preserve"> presente trabajo de investigación tiene el objetivo de </w:t>
      </w:r>
      <w:r w:rsidR="00E32EAB" w:rsidRPr="00127EB5">
        <w:rPr>
          <w:rFonts w:ascii="Times New Roman" w:hAnsi="Times New Roman" w:cs="Times New Roman"/>
          <w:sz w:val="24"/>
          <w:szCs w:val="24"/>
        </w:rPr>
        <w:t>analizar los proyectos de vivienda social en Cuenca</w:t>
      </w:r>
      <w:r w:rsidR="00127EB5" w:rsidRPr="00127EB5">
        <w:rPr>
          <w:rFonts w:ascii="Times New Roman" w:hAnsi="Times New Roman" w:cs="Times New Roman"/>
          <w:sz w:val="24"/>
          <w:szCs w:val="24"/>
        </w:rPr>
        <w:t xml:space="preserve"> (Ecuador)</w:t>
      </w:r>
      <w:r w:rsidR="00E32EAB" w:rsidRPr="00127EB5">
        <w:rPr>
          <w:rFonts w:ascii="Times New Roman" w:hAnsi="Times New Roman" w:cs="Times New Roman"/>
          <w:sz w:val="24"/>
          <w:szCs w:val="24"/>
        </w:rPr>
        <w:t xml:space="preserve"> desde una perspectiva de género. </w:t>
      </w:r>
      <w:r w:rsidR="00372748" w:rsidRPr="00127EB5">
        <w:rPr>
          <w:rFonts w:ascii="Times New Roman" w:hAnsi="Times New Roman" w:cs="Times New Roman"/>
          <w:sz w:val="24"/>
          <w:szCs w:val="24"/>
        </w:rPr>
        <w:t xml:space="preserve">Los casos de estudio </w:t>
      </w:r>
      <w:r w:rsidR="009E6EBC">
        <w:rPr>
          <w:rFonts w:ascii="Times New Roman" w:hAnsi="Times New Roman" w:cs="Times New Roman"/>
          <w:sz w:val="24"/>
          <w:szCs w:val="24"/>
        </w:rPr>
        <w:t xml:space="preserve">seleccionados </w:t>
      </w:r>
      <w:r w:rsidR="00372748" w:rsidRPr="00127EB5">
        <w:rPr>
          <w:rFonts w:ascii="Times New Roman" w:hAnsi="Times New Roman" w:cs="Times New Roman"/>
          <w:sz w:val="24"/>
          <w:szCs w:val="24"/>
        </w:rPr>
        <w:t xml:space="preserve">corresponden a cada entidad promotora de vivienda social </w:t>
      </w:r>
      <w:r w:rsidR="00127EB5" w:rsidRPr="00127EB5">
        <w:rPr>
          <w:rFonts w:ascii="Times New Roman" w:hAnsi="Times New Roman" w:cs="Times New Roman"/>
          <w:sz w:val="24"/>
          <w:szCs w:val="24"/>
        </w:rPr>
        <w:t>en la ciudad</w:t>
      </w:r>
      <w:r w:rsidR="009E6EBC">
        <w:rPr>
          <w:rFonts w:ascii="Times New Roman" w:hAnsi="Times New Roman" w:cs="Times New Roman"/>
          <w:sz w:val="24"/>
          <w:szCs w:val="24"/>
        </w:rPr>
        <w:t xml:space="preserve">. El primer promotor es la </w:t>
      </w:r>
      <w:r w:rsidR="00372748" w:rsidRPr="00127EB5">
        <w:rPr>
          <w:rFonts w:ascii="Times New Roman" w:hAnsi="Times New Roman" w:cs="Times New Roman"/>
          <w:sz w:val="24"/>
          <w:szCs w:val="24"/>
        </w:rPr>
        <w:t>Junta Nacional de la Vivienda</w:t>
      </w:r>
      <w:r w:rsidR="00D0493E" w:rsidRPr="00127EB5">
        <w:rPr>
          <w:rFonts w:ascii="Times New Roman" w:hAnsi="Times New Roman" w:cs="Times New Roman"/>
          <w:sz w:val="24"/>
          <w:szCs w:val="24"/>
        </w:rPr>
        <w:t xml:space="preserve"> (JNV)</w:t>
      </w:r>
      <w:r w:rsidR="00372748" w:rsidRPr="00127EB5">
        <w:rPr>
          <w:rFonts w:ascii="Times New Roman" w:hAnsi="Times New Roman" w:cs="Times New Roman"/>
          <w:sz w:val="24"/>
          <w:szCs w:val="24"/>
        </w:rPr>
        <w:t xml:space="preserve">, </w:t>
      </w:r>
      <w:r w:rsidR="009E6EBC">
        <w:rPr>
          <w:rFonts w:ascii="Times New Roman" w:hAnsi="Times New Roman" w:cs="Times New Roman"/>
          <w:sz w:val="24"/>
          <w:szCs w:val="24"/>
        </w:rPr>
        <w:t xml:space="preserve">el segundo es el </w:t>
      </w:r>
      <w:r w:rsidR="00372748" w:rsidRPr="00127EB5">
        <w:rPr>
          <w:rFonts w:ascii="Times New Roman" w:hAnsi="Times New Roman" w:cs="Times New Roman"/>
          <w:sz w:val="24"/>
          <w:szCs w:val="24"/>
        </w:rPr>
        <w:t xml:space="preserve">Instituto Ecuatoriano de Seguridad Social </w:t>
      </w:r>
      <w:r w:rsidR="00D0493E" w:rsidRPr="00127EB5">
        <w:rPr>
          <w:rFonts w:ascii="Times New Roman" w:hAnsi="Times New Roman" w:cs="Times New Roman"/>
          <w:sz w:val="24"/>
          <w:szCs w:val="24"/>
        </w:rPr>
        <w:t xml:space="preserve">(IESS) </w:t>
      </w:r>
      <w:r w:rsidR="00372748" w:rsidRPr="00127EB5">
        <w:rPr>
          <w:rFonts w:ascii="Times New Roman" w:hAnsi="Times New Roman" w:cs="Times New Roman"/>
          <w:sz w:val="24"/>
          <w:szCs w:val="24"/>
        </w:rPr>
        <w:t xml:space="preserve">y </w:t>
      </w:r>
      <w:r w:rsidR="009E6EBC">
        <w:rPr>
          <w:rFonts w:ascii="Times New Roman" w:hAnsi="Times New Roman" w:cs="Times New Roman"/>
          <w:sz w:val="24"/>
          <w:szCs w:val="24"/>
        </w:rPr>
        <w:t xml:space="preserve">el tercero es la </w:t>
      </w:r>
      <w:r w:rsidR="00372748" w:rsidRPr="00127EB5">
        <w:rPr>
          <w:rFonts w:ascii="Times New Roman" w:hAnsi="Times New Roman" w:cs="Times New Roman"/>
          <w:sz w:val="24"/>
          <w:szCs w:val="24"/>
        </w:rPr>
        <w:t>Empresa Pública Municipal de Urbanización y Vivienda</w:t>
      </w:r>
      <w:r w:rsidR="00D0493E" w:rsidRPr="00127EB5">
        <w:rPr>
          <w:rFonts w:ascii="Times New Roman" w:hAnsi="Times New Roman" w:cs="Times New Roman"/>
          <w:sz w:val="24"/>
          <w:szCs w:val="24"/>
        </w:rPr>
        <w:t xml:space="preserve"> (EMUVI)</w:t>
      </w:r>
      <w:r w:rsidR="00372748" w:rsidRPr="00127EB5">
        <w:rPr>
          <w:rFonts w:ascii="Times New Roman" w:hAnsi="Times New Roman" w:cs="Times New Roman"/>
          <w:sz w:val="24"/>
          <w:szCs w:val="24"/>
        </w:rPr>
        <w:t>.</w:t>
      </w:r>
      <w:r w:rsidR="009559A8">
        <w:rPr>
          <w:rFonts w:ascii="Times New Roman" w:hAnsi="Times New Roman" w:cs="Times New Roman"/>
          <w:sz w:val="24"/>
          <w:szCs w:val="24"/>
        </w:rPr>
        <w:t xml:space="preserve"> Tanto la JNV como el IESS son entidades gestionadas a través del Gobierno Nacional mientras que la EMUVI es gestionada por el Municipio de Cuenca.</w:t>
      </w:r>
    </w:p>
    <w:p w14:paraId="3D712E7A" w14:textId="5FD7EFA9" w:rsidR="00372748" w:rsidRPr="00127EB5" w:rsidRDefault="00372748" w:rsidP="0006772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27EB5">
        <w:rPr>
          <w:rFonts w:ascii="Times New Roman" w:hAnsi="Times New Roman" w:cs="Times New Roman"/>
          <w:sz w:val="24"/>
          <w:szCs w:val="24"/>
        </w:rPr>
        <w:t xml:space="preserve">La metodología </w:t>
      </w:r>
      <w:r w:rsidR="002C490A">
        <w:rPr>
          <w:rFonts w:ascii="Times New Roman" w:hAnsi="Times New Roman" w:cs="Times New Roman"/>
          <w:sz w:val="24"/>
          <w:szCs w:val="24"/>
        </w:rPr>
        <w:t xml:space="preserve">de esta investigación se </w:t>
      </w:r>
      <w:r w:rsidR="009E6EBC">
        <w:rPr>
          <w:rFonts w:ascii="Times New Roman" w:hAnsi="Times New Roman" w:cs="Times New Roman"/>
          <w:sz w:val="24"/>
          <w:szCs w:val="24"/>
        </w:rPr>
        <w:t xml:space="preserve">desarrolló </w:t>
      </w:r>
      <w:r w:rsidR="009559A8">
        <w:rPr>
          <w:rFonts w:ascii="Times New Roman" w:hAnsi="Times New Roman" w:cs="Times New Roman"/>
          <w:sz w:val="24"/>
          <w:szCs w:val="24"/>
        </w:rPr>
        <w:t>a través de</w:t>
      </w:r>
      <w:r w:rsidR="009E6EBC">
        <w:rPr>
          <w:rFonts w:ascii="Times New Roman" w:hAnsi="Times New Roman" w:cs="Times New Roman"/>
          <w:sz w:val="24"/>
          <w:szCs w:val="24"/>
        </w:rPr>
        <w:t xml:space="preserve"> tres apartados</w:t>
      </w:r>
      <w:r w:rsidR="002C490A">
        <w:rPr>
          <w:rFonts w:ascii="Times New Roman" w:hAnsi="Times New Roman" w:cs="Times New Roman"/>
          <w:sz w:val="24"/>
          <w:szCs w:val="24"/>
        </w:rPr>
        <w:t xml:space="preserve">. En </w:t>
      </w:r>
      <w:r w:rsidR="009E6EBC">
        <w:rPr>
          <w:rFonts w:ascii="Times New Roman" w:hAnsi="Times New Roman" w:cs="Times New Roman"/>
          <w:sz w:val="24"/>
          <w:szCs w:val="24"/>
        </w:rPr>
        <w:t>el primer apartado</w:t>
      </w:r>
      <w:r w:rsidR="002C490A">
        <w:rPr>
          <w:rFonts w:ascii="Times New Roman" w:hAnsi="Times New Roman" w:cs="Times New Roman"/>
          <w:sz w:val="24"/>
          <w:szCs w:val="24"/>
        </w:rPr>
        <w:t xml:space="preserve"> se </w:t>
      </w:r>
      <w:r w:rsidR="009E6EBC">
        <w:rPr>
          <w:rFonts w:ascii="Times New Roman" w:hAnsi="Times New Roman" w:cs="Times New Roman"/>
          <w:sz w:val="24"/>
          <w:szCs w:val="24"/>
        </w:rPr>
        <w:t>seleccionaron referentes que evalúen proyectos de vivienda social y se r</w:t>
      </w:r>
      <w:r w:rsidR="002C490A">
        <w:rPr>
          <w:rFonts w:ascii="Times New Roman" w:hAnsi="Times New Roman" w:cs="Times New Roman"/>
          <w:sz w:val="24"/>
          <w:szCs w:val="24"/>
        </w:rPr>
        <w:t>ealizó una</w:t>
      </w:r>
      <w:r w:rsidR="00E32EAB" w:rsidRPr="00127EB5">
        <w:rPr>
          <w:rFonts w:ascii="Times New Roman" w:hAnsi="Times New Roman" w:cs="Times New Roman"/>
          <w:sz w:val="24"/>
          <w:szCs w:val="24"/>
        </w:rPr>
        <w:t xml:space="preserve"> adaptación </w:t>
      </w:r>
      <w:r w:rsidR="009E6EBC">
        <w:rPr>
          <w:rFonts w:ascii="Times New Roman" w:hAnsi="Times New Roman" w:cs="Times New Roman"/>
          <w:sz w:val="24"/>
          <w:szCs w:val="24"/>
        </w:rPr>
        <w:t xml:space="preserve">de los criterios de análisis </w:t>
      </w:r>
      <w:r w:rsidR="002C490A">
        <w:rPr>
          <w:rFonts w:ascii="Times New Roman" w:hAnsi="Times New Roman" w:cs="Times New Roman"/>
          <w:sz w:val="24"/>
          <w:szCs w:val="24"/>
        </w:rPr>
        <w:t>a</w:t>
      </w:r>
      <w:r w:rsidR="00E32EAB" w:rsidRPr="00127EB5">
        <w:rPr>
          <w:rFonts w:ascii="Times New Roman" w:hAnsi="Times New Roman" w:cs="Times New Roman"/>
          <w:sz w:val="24"/>
          <w:szCs w:val="24"/>
        </w:rPr>
        <w:t xml:space="preserve"> un contexto </w:t>
      </w:r>
      <w:r w:rsidR="002C490A">
        <w:rPr>
          <w:rFonts w:ascii="Times New Roman" w:hAnsi="Times New Roman" w:cs="Times New Roman"/>
          <w:sz w:val="24"/>
          <w:szCs w:val="24"/>
        </w:rPr>
        <w:t>latinoamericano y hacia una perspectiva de género</w:t>
      </w:r>
      <w:r w:rsidR="009E6EBC">
        <w:rPr>
          <w:rFonts w:ascii="Times New Roman" w:hAnsi="Times New Roman" w:cs="Times New Roman"/>
          <w:sz w:val="24"/>
          <w:szCs w:val="24"/>
        </w:rPr>
        <w:t xml:space="preserve">, dependiendo </w:t>
      </w:r>
      <w:r w:rsidR="00067725">
        <w:rPr>
          <w:rFonts w:ascii="Times New Roman" w:hAnsi="Times New Roman" w:cs="Times New Roman"/>
          <w:sz w:val="24"/>
          <w:szCs w:val="24"/>
        </w:rPr>
        <w:t>d</w:t>
      </w:r>
      <w:r w:rsidR="009E6EBC">
        <w:rPr>
          <w:rFonts w:ascii="Times New Roman" w:hAnsi="Times New Roman" w:cs="Times New Roman"/>
          <w:sz w:val="24"/>
          <w:szCs w:val="24"/>
        </w:rPr>
        <w:t>e la necesidad de cada uno de los referentes</w:t>
      </w:r>
      <w:r w:rsidR="00E32EAB" w:rsidRPr="00127EB5">
        <w:rPr>
          <w:rFonts w:ascii="Times New Roman" w:hAnsi="Times New Roman" w:cs="Times New Roman"/>
          <w:sz w:val="24"/>
          <w:szCs w:val="24"/>
        </w:rPr>
        <w:t xml:space="preserve">. </w:t>
      </w:r>
      <w:r w:rsidR="002C490A">
        <w:rPr>
          <w:rFonts w:ascii="Times New Roman" w:hAnsi="Times New Roman" w:cs="Times New Roman"/>
          <w:sz w:val="24"/>
          <w:szCs w:val="24"/>
        </w:rPr>
        <w:t xml:space="preserve">En </w:t>
      </w:r>
      <w:r w:rsidR="009E6EBC">
        <w:rPr>
          <w:rFonts w:ascii="Times New Roman" w:hAnsi="Times New Roman" w:cs="Times New Roman"/>
          <w:sz w:val="24"/>
          <w:szCs w:val="24"/>
        </w:rPr>
        <w:t>el</w:t>
      </w:r>
      <w:r w:rsidR="002C490A">
        <w:rPr>
          <w:rFonts w:ascii="Times New Roman" w:hAnsi="Times New Roman" w:cs="Times New Roman"/>
          <w:sz w:val="24"/>
          <w:szCs w:val="24"/>
        </w:rPr>
        <w:t xml:space="preserve"> segund</w:t>
      </w:r>
      <w:r w:rsidR="009E6EBC">
        <w:rPr>
          <w:rFonts w:ascii="Times New Roman" w:hAnsi="Times New Roman" w:cs="Times New Roman"/>
          <w:sz w:val="24"/>
          <w:szCs w:val="24"/>
        </w:rPr>
        <w:t>o apartado</w:t>
      </w:r>
      <w:r w:rsidR="002C490A">
        <w:rPr>
          <w:rFonts w:ascii="Times New Roman" w:hAnsi="Times New Roman" w:cs="Times New Roman"/>
          <w:sz w:val="24"/>
          <w:szCs w:val="24"/>
        </w:rPr>
        <w:t xml:space="preserve"> s</w:t>
      </w:r>
      <w:r w:rsidR="00E32EAB" w:rsidRPr="00127EB5">
        <w:rPr>
          <w:rFonts w:ascii="Times New Roman" w:hAnsi="Times New Roman" w:cs="Times New Roman"/>
          <w:sz w:val="24"/>
          <w:szCs w:val="24"/>
        </w:rPr>
        <w:t xml:space="preserve">e </w:t>
      </w:r>
      <w:r w:rsidR="00067725">
        <w:rPr>
          <w:rFonts w:ascii="Times New Roman" w:hAnsi="Times New Roman" w:cs="Times New Roman"/>
          <w:sz w:val="24"/>
          <w:szCs w:val="24"/>
        </w:rPr>
        <w:t xml:space="preserve">establerieron tres escalas de análisis </w:t>
      </w:r>
      <w:r w:rsidR="009559A8">
        <w:rPr>
          <w:rFonts w:ascii="Times New Roman" w:hAnsi="Times New Roman" w:cs="Times New Roman"/>
          <w:sz w:val="24"/>
          <w:szCs w:val="24"/>
        </w:rPr>
        <w:t xml:space="preserve">-escala urbana, escala inmediata y vivienda- </w:t>
      </w:r>
      <w:r w:rsidR="00067725">
        <w:rPr>
          <w:rFonts w:ascii="Times New Roman" w:hAnsi="Times New Roman" w:cs="Times New Roman"/>
          <w:sz w:val="24"/>
          <w:szCs w:val="24"/>
        </w:rPr>
        <w:t>con criterios propios de evaluación obtenidos en la adaptaci</w:t>
      </w:r>
      <w:r w:rsidR="00B07118">
        <w:rPr>
          <w:rFonts w:ascii="Times New Roman" w:hAnsi="Times New Roman" w:cs="Times New Roman"/>
          <w:sz w:val="24"/>
          <w:szCs w:val="24"/>
        </w:rPr>
        <w:t>ó</w:t>
      </w:r>
      <w:r w:rsidR="00067725">
        <w:rPr>
          <w:rFonts w:ascii="Times New Roman" w:hAnsi="Times New Roman" w:cs="Times New Roman"/>
          <w:sz w:val="24"/>
          <w:szCs w:val="24"/>
        </w:rPr>
        <w:t xml:space="preserve">n de los referentes. </w:t>
      </w:r>
      <w:r w:rsidR="002C490A">
        <w:rPr>
          <w:rFonts w:ascii="Times New Roman" w:hAnsi="Times New Roman" w:cs="Times New Roman"/>
          <w:sz w:val="24"/>
          <w:szCs w:val="24"/>
        </w:rPr>
        <w:t xml:space="preserve">En </w:t>
      </w:r>
      <w:r w:rsidR="00067725">
        <w:rPr>
          <w:rFonts w:ascii="Times New Roman" w:hAnsi="Times New Roman" w:cs="Times New Roman"/>
          <w:sz w:val="24"/>
          <w:szCs w:val="24"/>
        </w:rPr>
        <w:t xml:space="preserve">el tercer apartado </w:t>
      </w:r>
      <w:r w:rsidR="009E6EBC">
        <w:rPr>
          <w:rFonts w:ascii="Times New Roman" w:hAnsi="Times New Roman" w:cs="Times New Roman"/>
          <w:sz w:val="24"/>
          <w:szCs w:val="24"/>
        </w:rPr>
        <w:t xml:space="preserve">de la metodología </w:t>
      </w:r>
      <w:r w:rsidR="00E32EAB" w:rsidRPr="00127EB5">
        <w:rPr>
          <w:rFonts w:ascii="Times New Roman" w:hAnsi="Times New Roman" w:cs="Times New Roman"/>
          <w:sz w:val="24"/>
          <w:szCs w:val="24"/>
        </w:rPr>
        <w:t xml:space="preserve">se </w:t>
      </w:r>
      <w:r w:rsidR="00067725">
        <w:rPr>
          <w:rFonts w:ascii="Times New Roman" w:hAnsi="Times New Roman" w:cs="Times New Roman"/>
          <w:sz w:val="24"/>
          <w:szCs w:val="24"/>
        </w:rPr>
        <w:lastRenderedPageBreak/>
        <w:t>aplicó la evaluación a cada uno de los proyectos de vivienda social seleccionados y se compararon los resultados.</w:t>
      </w:r>
      <w:r w:rsidRPr="00127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F946D" w14:textId="2AEB2A6E" w:rsidR="00067725" w:rsidRDefault="00372748" w:rsidP="00127EB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27EB5">
        <w:rPr>
          <w:rFonts w:ascii="Times New Roman" w:hAnsi="Times New Roman" w:cs="Times New Roman"/>
          <w:sz w:val="24"/>
          <w:szCs w:val="24"/>
        </w:rPr>
        <w:t xml:space="preserve">Dentro de los hallazgos principales se encontró </w:t>
      </w:r>
      <w:r w:rsidR="00354F88" w:rsidRPr="00127EB5">
        <w:rPr>
          <w:rFonts w:ascii="Times New Roman" w:hAnsi="Times New Roman" w:cs="Times New Roman"/>
          <w:sz w:val="24"/>
          <w:szCs w:val="24"/>
        </w:rPr>
        <w:t xml:space="preserve">que existe una diferencia significativa </w:t>
      </w:r>
      <w:r w:rsidR="009559A8">
        <w:rPr>
          <w:rFonts w:ascii="Times New Roman" w:hAnsi="Times New Roman" w:cs="Times New Roman"/>
          <w:sz w:val="24"/>
          <w:szCs w:val="24"/>
        </w:rPr>
        <w:t>en los índices de perspectiva de género</w:t>
      </w:r>
      <w:r w:rsidR="00354F88" w:rsidRPr="00127EB5">
        <w:rPr>
          <w:rFonts w:ascii="Times New Roman" w:hAnsi="Times New Roman" w:cs="Times New Roman"/>
          <w:sz w:val="24"/>
          <w:szCs w:val="24"/>
        </w:rPr>
        <w:t xml:space="preserve"> de los proyectos de vivienda social dependiendo de la institución promotora</w:t>
      </w:r>
      <w:r w:rsidR="009559A8">
        <w:rPr>
          <w:rFonts w:ascii="Times New Roman" w:hAnsi="Times New Roman" w:cs="Times New Roman"/>
          <w:sz w:val="24"/>
          <w:szCs w:val="24"/>
        </w:rPr>
        <w:t xml:space="preserve">, en donde los dos proyectos desarrollados por las instituciones del Gobierno Nacional alcanzaron mayores índices </w:t>
      </w:r>
      <w:r w:rsidR="0059441E">
        <w:rPr>
          <w:rFonts w:ascii="Times New Roman" w:hAnsi="Times New Roman" w:cs="Times New Roman"/>
          <w:sz w:val="24"/>
          <w:szCs w:val="24"/>
        </w:rPr>
        <w:t xml:space="preserve">de perspectiva de género </w:t>
      </w:r>
      <w:r w:rsidR="009559A8">
        <w:rPr>
          <w:rFonts w:ascii="Times New Roman" w:hAnsi="Times New Roman" w:cs="Times New Roman"/>
          <w:sz w:val="24"/>
          <w:szCs w:val="24"/>
        </w:rPr>
        <w:t>que el proyecto de la institución Municipal.</w:t>
      </w:r>
      <w:r w:rsidR="00127EB5" w:rsidRPr="00127EB5">
        <w:rPr>
          <w:rFonts w:ascii="Times New Roman" w:hAnsi="Times New Roman" w:cs="Times New Roman"/>
          <w:sz w:val="24"/>
          <w:szCs w:val="24"/>
        </w:rPr>
        <w:t xml:space="preserve"> </w:t>
      </w:r>
      <w:r w:rsidR="00067725">
        <w:rPr>
          <w:rFonts w:ascii="Times New Roman" w:hAnsi="Times New Roman" w:cs="Times New Roman"/>
          <w:sz w:val="24"/>
          <w:szCs w:val="24"/>
        </w:rPr>
        <w:t xml:space="preserve">El proyecto desarrollado por el IESS </w:t>
      </w:r>
      <w:r w:rsidR="009559A8">
        <w:rPr>
          <w:rFonts w:ascii="Times New Roman" w:hAnsi="Times New Roman" w:cs="Times New Roman"/>
          <w:sz w:val="24"/>
          <w:szCs w:val="24"/>
        </w:rPr>
        <w:t>alcanzó el mayor índice de los tres casos de estudio con un</w:t>
      </w:r>
      <w:r w:rsidR="00067725">
        <w:rPr>
          <w:rFonts w:ascii="Times New Roman" w:hAnsi="Times New Roman" w:cs="Times New Roman"/>
          <w:sz w:val="24"/>
          <w:szCs w:val="24"/>
        </w:rPr>
        <w:t xml:space="preserve"> 63%. Este proyecto </w:t>
      </w:r>
      <w:r w:rsidR="008D2C04">
        <w:rPr>
          <w:rFonts w:ascii="Times New Roman" w:hAnsi="Times New Roman" w:cs="Times New Roman"/>
          <w:sz w:val="24"/>
          <w:szCs w:val="24"/>
        </w:rPr>
        <w:t>tuvo un índice</w:t>
      </w:r>
      <w:r w:rsidR="00067725">
        <w:rPr>
          <w:rFonts w:ascii="Times New Roman" w:hAnsi="Times New Roman" w:cs="Times New Roman"/>
          <w:sz w:val="24"/>
          <w:szCs w:val="24"/>
        </w:rPr>
        <w:t xml:space="preserve"> alto en el entorno urbano y un </w:t>
      </w:r>
      <w:r w:rsidR="008D2C04">
        <w:rPr>
          <w:rFonts w:ascii="Times New Roman" w:hAnsi="Times New Roman" w:cs="Times New Roman"/>
          <w:sz w:val="24"/>
          <w:szCs w:val="24"/>
        </w:rPr>
        <w:t>índice</w:t>
      </w:r>
      <w:r w:rsidR="00067725">
        <w:rPr>
          <w:rFonts w:ascii="Times New Roman" w:hAnsi="Times New Roman" w:cs="Times New Roman"/>
          <w:sz w:val="24"/>
          <w:szCs w:val="24"/>
        </w:rPr>
        <w:t xml:space="preserve"> medio en el entorno inmediato y en la vivienda. El proyecto desarrollado por la JNV obtuvo el segundo puntaje entre los tres proyectos con un 48%. Este proyecto alcanzó un índice medio en el entorno urbano, un índice bajo en el entorno inmediato y un índice medio-alto en la vivienda. El proyecto con el menor índice</w:t>
      </w:r>
      <w:r w:rsidR="009559A8">
        <w:rPr>
          <w:rFonts w:ascii="Times New Roman" w:hAnsi="Times New Roman" w:cs="Times New Roman"/>
          <w:sz w:val="24"/>
          <w:szCs w:val="24"/>
        </w:rPr>
        <w:t xml:space="preserve"> de perspectiva de género</w:t>
      </w:r>
      <w:r w:rsidR="00067725">
        <w:rPr>
          <w:rFonts w:ascii="Times New Roman" w:hAnsi="Times New Roman" w:cs="Times New Roman"/>
          <w:sz w:val="24"/>
          <w:szCs w:val="24"/>
        </w:rPr>
        <w:t xml:space="preserve"> fue el desarrollado por la EMUVI con un 27%, el que alcanzó índices insuficientes en el entorno urbano e inmediato y un índice medio-alto en la vivienda.</w:t>
      </w:r>
    </w:p>
    <w:p w14:paraId="32C5D421" w14:textId="0EC0E147" w:rsidR="00372748" w:rsidRPr="00127EB5" w:rsidRDefault="00372748" w:rsidP="00127EB5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EB5">
        <w:rPr>
          <w:rFonts w:ascii="Times New Roman" w:hAnsi="Times New Roman" w:cs="Times New Roman"/>
          <w:b/>
          <w:bCs/>
          <w:sz w:val="24"/>
          <w:szCs w:val="24"/>
        </w:rPr>
        <w:t>Palabras clave</w:t>
      </w:r>
      <w:r w:rsidR="00127EB5" w:rsidRPr="00127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2C54A4" w14:textId="02CFA63C" w:rsidR="00463873" w:rsidRPr="00127EB5" w:rsidRDefault="005B2F5A" w:rsidP="00127EB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72748" w:rsidRPr="00127EB5">
        <w:rPr>
          <w:rFonts w:ascii="Times New Roman" w:hAnsi="Times New Roman" w:cs="Times New Roman"/>
          <w:sz w:val="24"/>
          <w:szCs w:val="24"/>
        </w:rPr>
        <w:t>énero, ciudad, vivienda social, mujeres, Latinoamérica.</w:t>
      </w:r>
    </w:p>
    <w:p w14:paraId="468994C3" w14:textId="3D0188DF" w:rsidR="00127EB5" w:rsidRDefault="00127EB5" w:rsidP="00127EB5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EB5">
        <w:rPr>
          <w:rFonts w:ascii="Times New Roman" w:hAnsi="Times New Roman" w:cs="Times New Roman"/>
          <w:b/>
          <w:bCs/>
          <w:sz w:val="24"/>
          <w:szCs w:val="24"/>
        </w:rPr>
        <w:t>Referencias bibliográficas:</w:t>
      </w:r>
    </w:p>
    <w:p w14:paraId="7EECA355" w14:textId="25168615" w:rsidR="005B2F5A" w:rsidRPr="005B2F5A" w:rsidRDefault="005B2F5A" w:rsidP="005B2F5A">
      <w:pPr>
        <w:spacing w:line="31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B2F5A">
        <w:rPr>
          <w:rFonts w:ascii="Times New Roman" w:hAnsi="Times New Roman" w:cs="Times New Roman"/>
          <w:sz w:val="24"/>
          <w:szCs w:val="24"/>
        </w:rPr>
        <w:t>l Telégrafo. (2021). El déficit de vivienda en Ecuador, no solo es un problema numérico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F5A">
        <w:rPr>
          <w:rFonts w:ascii="Times New Roman" w:hAnsi="Times New Roman" w:cs="Times New Roman"/>
          <w:sz w:val="24"/>
          <w:szCs w:val="24"/>
        </w:rPr>
        <w:t>sino de calidad.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F5A">
        <w:rPr>
          <w:rFonts w:ascii="Times New Roman" w:hAnsi="Times New Roman" w:cs="Times New Roman"/>
          <w:sz w:val="24"/>
          <w:szCs w:val="24"/>
        </w:rPr>
        <w:t>https://www.eltelegrafo.com.ec/noticias/actualidad/44/deficitvivienda-ecuador-problema-numerico-calidad</w:t>
      </w:r>
    </w:p>
    <w:sectPr w:rsidR="005B2F5A" w:rsidRPr="005B2F5A" w:rsidSect="00127EB5">
      <w:pgSz w:w="11900" w:h="16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48"/>
    <w:rsid w:val="00067725"/>
    <w:rsid w:val="000804DC"/>
    <w:rsid w:val="000D1EDA"/>
    <w:rsid w:val="00127EB5"/>
    <w:rsid w:val="002624DB"/>
    <w:rsid w:val="002C490A"/>
    <w:rsid w:val="003364BD"/>
    <w:rsid w:val="00354F88"/>
    <w:rsid w:val="00372748"/>
    <w:rsid w:val="00447C30"/>
    <w:rsid w:val="00463873"/>
    <w:rsid w:val="0059441E"/>
    <w:rsid w:val="005B2F5A"/>
    <w:rsid w:val="005E28A4"/>
    <w:rsid w:val="00626C39"/>
    <w:rsid w:val="007C5123"/>
    <w:rsid w:val="008D2C04"/>
    <w:rsid w:val="009559A8"/>
    <w:rsid w:val="00984DCC"/>
    <w:rsid w:val="009E6EBC"/>
    <w:rsid w:val="00A22BE7"/>
    <w:rsid w:val="00A84222"/>
    <w:rsid w:val="00B07118"/>
    <w:rsid w:val="00BB6FE7"/>
    <w:rsid w:val="00C36CF7"/>
    <w:rsid w:val="00D0493E"/>
    <w:rsid w:val="00D55FEE"/>
    <w:rsid w:val="00E32EAB"/>
    <w:rsid w:val="00E37ABF"/>
    <w:rsid w:val="00F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0516"/>
  <w15:chartTrackingRefBased/>
  <w15:docId w15:val="{908B4385-5359-B441-AACE-47E3FB04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EDA"/>
    <w:pPr>
      <w:spacing w:after="200" w:line="276" w:lineRule="auto"/>
      <w:jc w:val="both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A84222"/>
    <w:pPr>
      <w:spacing w:after="0" w:line="240" w:lineRule="auto"/>
    </w:pPr>
    <w:rPr>
      <w:i/>
      <w:iCs/>
      <w:color w:val="767171" w:themeColor="background2" w:themeShade="8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27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98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5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2023-03-11T17:38:00Z</dcterms:created>
  <dcterms:modified xsi:type="dcterms:W3CDTF">2023-03-16T13:45:00Z</dcterms:modified>
</cp:coreProperties>
</file>